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endnotes.xml" ContentType="application/vnd.openxmlformats-officedocument.wordprocessingml.endnot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>
        <w:trPr>
          <w:trHeight w:hRule="exact" w:val="137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ГРАФИЧЕСКОЕ ОПИСАНИЕ</w:t>
            </w:r>
            <w:bookmarkEnd w:id="0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>
        <w:trPr>
          <w:trHeight w:hRule="exact" w:val="44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Публичный сервитут</w:t>
            </w:r>
          </w:p>
        </w:tc>
      </w:tr>
      <w:tr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</w:tr>
      <w:tr>
        <w:trPr>
          <w:trHeight w:hRule="exact" w:val="4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444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58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4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631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Ярославская область, район Ярославский, село Туношна;</w:t>
            </w:r>
          </w:p>
        </w:tc>
      </w:tr>
      <w:tr>
        <w:trPr>
          <w:trHeight w:hRule="exact" w:val="687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17 +/- 1 м²</w:t>
            </w:r>
          </w:p>
        </w:tc>
      </w:tr>
      <w:tr>
        <w:trPr>
          <w:trHeight w:hRule="exact" w:val="1892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публичный сервитут в отношении земельных участков с кадастровыми номерами 76:17:115201:1151 для строительства линейного объекта системы газоснабжения и их необходимых частей для организации газоснабжения населения подключения (технологического присоединения) к сетям инженерно-технического обеспечения, а именно: - «Газопровод до границ земельного участка, расположенного по адресу: Ярославская область, Ярославский район, с Туношна, пер. Костромской, д.2, к.н.з.у. 76:17:115201:1148 (заявитель Мирзоходжаев О.А.)» сроком на 10 лет</w:t>
            </w:r>
          </w:p>
        </w:tc>
      </w:tr>
      <w:tr>
        <w:trPr>
          <w:trHeight w:hRule="exact" w:val="1891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67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676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7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330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МСК-76, зона 1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367072.81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1343660.77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367076.09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1343662.88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367076.17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1343662.93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367073.94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1343666.51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367070.58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1343664.34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367072.81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1343660.77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3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3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16"/>
        </w:trPr>
        <w:tc>
          <w:tcPr>
            <w:tcW w:w="10159" w:type="dxa"/>
            <w:gridSpan w:val="15"/>
            <w:vAlign w:val="center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29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30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Sz w:w="11906" w:h="16848"/>
      <w:pgMar w:top="567" w:right="567" w:bottom="517" w:left="1134" w:header="226" w:footer="206" w:gutter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>
        <w:separator/>
      </w:r>
    </w:p>
  </w:endnote>
  <w:endnote w:type="continuationSeparator" w:id="1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Stimulsoft Reports 2024.2.4 from 18 April 2024, .NET 4.7.2</Application>
  <Company>Stimulsoft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Колобкова Мария Александровна &lt;176300gh@technokad.rosreestr.ru&gt;</dc:creator>
  <cp:keywords/>
  <dc:description>Описание местоположения границ</dc:description>
  <cp:revision>1</cp:revision>
  <dcterms:created xsi:type="dcterms:W3CDTF">2024-08-21T13:39:08Z</dcterms:created>
  <dcterms:modified xsi:type="dcterms:W3CDTF">2024-08-21T13:39:08Z</dcterms:modified>
</cp:coreProperties>
</file>